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A6EA9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D4891" w:rsidRPr="003D489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312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A6EA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A6EA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DA6EA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D4891">
        <w:rPr>
          <w:rFonts w:ascii="Times New Roman" w:hAnsi="Times New Roman"/>
          <w:color w:val="000000"/>
          <w:sz w:val="26"/>
          <w:szCs w:val="26"/>
        </w:rPr>
        <w:t>24.04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A6EA9">
        <w:rPr>
          <w:rFonts w:ascii="Times New Roman" w:hAnsi="Times New Roman"/>
          <w:color w:val="000000"/>
          <w:sz w:val="26"/>
          <w:szCs w:val="26"/>
        </w:rPr>
        <w:t>г.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3D4891">
        <w:rPr>
          <w:rFonts w:ascii="Times New Roman" w:hAnsi="Times New Roman"/>
          <w:color w:val="000000"/>
          <w:sz w:val="26"/>
          <w:szCs w:val="26"/>
        </w:rPr>
        <w:t>17</w:t>
      </w:r>
      <w:r w:rsidR="00087133" w:rsidRPr="00DA6E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6EA9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D4891" w:rsidRPr="003D489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312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D4891" w:rsidRPr="003D489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312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 w:rsidRPr="00DA6EA9">
        <w:rPr>
          <w:rFonts w:ascii="Times New Roman" w:hAnsi="Times New Roman"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7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5</w:t>
      </w:r>
      <w:r w:rsidRPr="00DA6EA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A6EA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A6EA9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3D4891">
        <w:rPr>
          <w:rFonts w:ascii="Times New Roman" w:hAnsi="Times New Roman"/>
          <w:color w:val="000000"/>
          <w:sz w:val="26"/>
          <w:szCs w:val="26"/>
        </w:rPr>
        <w:t>19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A1C53" w:rsidRPr="00DA6EA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DA6EA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A6EA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15C51" w:rsidRDefault="003D489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D4891">
        <w:rPr>
          <w:rFonts w:ascii="Times New Roman" w:hAnsi="Times New Roman"/>
          <w:bCs/>
          <w:sz w:val="26"/>
          <w:szCs w:val="26"/>
        </w:rPr>
        <w:t>Предоставить Воробьеву Владимиру Анатольевичу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Прямой, 312 г. Майкопа на расстоянии 0,8 м от границы земельного участка по ул. Железнодорожной, 451 г. Майкопа и от северной границы земельного участка и на расстоянии 3 м от красной линии ул. Прямой г. Майкопа.</w:t>
      </w:r>
    </w:p>
    <w:p w:rsidR="003D4891" w:rsidRDefault="003D489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B57BF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2019-04-19T10:44:00Z</cp:lastPrinted>
  <dcterms:created xsi:type="dcterms:W3CDTF">2018-07-23T09:07:00Z</dcterms:created>
  <dcterms:modified xsi:type="dcterms:W3CDTF">2019-05-20T09:52:00Z</dcterms:modified>
</cp:coreProperties>
</file>